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2C" w:rsidRPr="00C13498" w:rsidRDefault="0058112C" w:rsidP="00C13498">
      <w:pPr>
        <w:shd w:val="clear" w:color="auto" w:fill="FFFFFF"/>
        <w:spacing w:before="100" w:beforeAutospacing="1" w:after="100" w:afterAutospacing="1" w:line="270" w:lineRule="atLeast"/>
        <w:ind w:left="2160" w:firstLine="720"/>
        <w:jc w:val="center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A46F13" w:rsidRPr="00C13498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Glue Sticks</w:t>
      </w:r>
      <w:r w:rsidR="00C13498" w:rsidRPr="00CB6ED6">
        <w:rPr>
          <w:rFonts w:eastAsia="Times New Roman" w:cstheme="minorHAnsi"/>
          <w:b/>
          <w:sz w:val="24"/>
          <w:szCs w:val="24"/>
        </w:rPr>
        <w:t>, Glue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Crayons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Scissors (Blunt and Pointed)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Ballpoint Pens</w:t>
      </w:r>
      <w:r w:rsidR="00C13498" w:rsidRPr="00CB6ED6">
        <w:rPr>
          <w:rFonts w:eastAsia="Times New Roman" w:cstheme="minorHAnsi"/>
          <w:b/>
          <w:sz w:val="24"/>
          <w:szCs w:val="24"/>
        </w:rPr>
        <w:t xml:space="preserve"> (Black, Blue, Red)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Pencils (No.2)</w:t>
      </w:r>
    </w:p>
    <w:p w:rsidR="00C13498" w:rsidRPr="00CB6ED6" w:rsidRDefault="00C13498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Mechanical Pencils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Colored Pencils</w:t>
      </w:r>
    </w:p>
    <w:p w:rsidR="00C13498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Erasers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Water Based Markers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Highlighters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Dry Erase Markers and Erasers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Spiral Bound Notebooks</w:t>
      </w:r>
      <w:r w:rsidR="00AD42FF" w:rsidRPr="00CB6ED6">
        <w:rPr>
          <w:rFonts w:eastAsia="Times New Roman" w:cstheme="minorHAnsi"/>
          <w:b/>
          <w:sz w:val="24"/>
          <w:szCs w:val="24"/>
        </w:rPr>
        <w:t xml:space="preserve"> 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Composition Notebooks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Loose Leaf Note Book Paper (Wide and College ruled)</w:t>
      </w:r>
    </w:p>
    <w:p w:rsidR="00C13498" w:rsidRPr="00CB6ED6" w:rsidRDefault="00C13498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Graph Paper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 xml:space="preserve">Rulers </w:t>
      </w:r>
    </w:p>
    <w:p w:rsidR="00C13498" w:rsidRPr="00CB6ED6" w:rsidRDefault="00C13498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Protractors</w:t>
      </w:r>
    </w:p>
    <w:p w:rsidR="00C13498" w:rsidRPr="00CB6ED6" w:rsidRDefault="00C13498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Index or notecards (3 x 5)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Scotch Tape</w:t>
      </w:r>
    </w:p>
    <w:p w:rsidR="00A46F13" w:rsidRPr="00CB6ED6" w:rsidRDefault="00A46F13" w:rsidP="00A46F13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48"/>
          <w:szCs w:val="48"/>
        </w:rPr>
      </w:pPr>
    </w:p>
    <w:p w:rsidR="0058112C" w:rsidRPr="00CB6ED6" w:rsidRDefault="0058112C" w:rsidP="0058112C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color w:val="000000"/>
          <w:sz w:val="24"/>
          <w:szCs w:val="24"/>
        </w:rPr>
      </w:pP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Pencil Sharpeners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Hand Sanitizer (Small - 8 or 12 ounces)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Water Bottle containers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Kleenex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Sandwich Bags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Wipes or Wet ones (small packages)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Book Covers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School supply boxes/pencil boxes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 xml:space="preserve">Pocket Folders (paper and poly, </w:t>
      </w:r>
      <w:r w:rsidR="00BB2E8E" w:rsidRPr="00CB6ED6">
        <w:rPr>
          <w:rFonts w:eastAsia="Times New Roman" w:cstheme="minorHAnsi"/>
          <w:b/>
          <w:sz w:val="24"/>
          <w:szCs w:val="24"/>
        </w:rPr>
        <w:t>plastic)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Notebooks- Three Ring Binders (1” and 2”)</w:t>
      </w:r>
    </w:p>
    <w:p w:rsidR="00C13498" w:rsidRPr="00CB6ED6" w:rsidRDefault="00C1349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Mini Staplers</w:t>
      </w:r>
    </w:p>
    <w:p w:rsidR="00AD42FF" w:rsidRDefault="00AD42FF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 w:rsidRPr="00CB6ED6">
        <w:rPr>
          <w:rFonts w:eastAsia="Times New Roman" w:cstheme="minorHAnsi"/>
          <w:b/>
          <w:sz w:val="24"/>
          <w:szCs w:val="24"/>
        </w:rPr>
        <w:t>Sharpies</w:t>
      </w:r>
    </w:p>
    <w:p w:rsidR="00525458" w:rsidRPr="00CB6ED6" w:rsidRDefault="00525458" w:rsidP="00C1349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Calculators</w:t>
      </w:r>
      <w:bookmarkStart w:id="0" w:name="_GoBack"/>
      <w:bookmarkEnd w:id="0"/>
    </w:p>
    <w:p w:rsidR="005D6824" w:rsidRPr="00AA5EFC" w:rsidRDefault="00B86859" w:rsidP="00CB6ED6">
      <w:pPr>
        <w:shd w:val="clear" w:color="auto" w:fill="FFFFFF"/>
        <w:spacing w:after="100" w:afterAutospacing="1" w:line="480" w:lineRule="auto"/>
        <w:rPr>
          <w:rFonts w:ascii="Century Gothic" w:hAnsi="Century Gothic" w:cstheme="minorHAnsi"/>
          <w:color w:val="000000"/>
          <w:sz w:val="28"/>
          <w:szCs w:val="28"/>
          <w:shd w:val="clear" w:color="auto" w:fill="FFFFFF"/>
        </w:rPr>
      </w:pPr>
      <w:r w:rsidRPr="00AA5EFC">
        <w:rPr>
          <w:rFonts w:ascii="Century Gothic" w:hAnsi="Century Gothic"/>
          <w:color w:val="000000"/>
          <w:sz w:val="28"/>
          <w:szCs w:val="28"/>
        </w:rPr>
        <w:br/>
      </w:r>
      <w:r w:rsidRPr="00AA5EFC">
        <w:rPr>
          <w:rFonts w:ascii="Century Gothic" w:hAnsi="Century Gothic"/>
          <w:color w:val="000000"/>
          <w:sz w:val="28"/>
          <w:szCs w:val="28"/>
        </w:rPr>
        <w:br/>
      </w:r>
      <w:r w:rsidR="005D6824" w:rsidRPr="00AA5EFC">
        <w:rPr>
          <w:rFonts w:ascii="Century Gothic" w:hAnsi="Century Gothic" w:cstheme="minorHAnsi"/>
          <w:color w:val="000000"/>
          <w:sz w:val="28"/>
          <w:szCs w:val="28"/>
        </w:rPr>
        <w:br/>
      </w:r>
    </w:p>
    <w:p w:rsidR="001A519F" w:rsidRDefault="001A519F" w:rsidP="00654AE2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</w:p>
    <w:p w:rsidR="00CE0D62" w:rsidRPr="00F16767" w:rsidRDefault="00CE0D62" w:rsidP="00F16767"/>
    <w:sectPr w:rsidR="00CE0D62" w:rsidRPr="00F16767" w:rsidSect="00C13498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98" w:rsidRDefault="00C13498" w:rsidP="00C13498">
      <w:pPr>
        <w:spacing w:after="0" w:line="240" w:lineRule="auto"/>
      </w:pPr>
      <w:r>
        <w:separator/>
      </w:r>
    </w:p>
  </w:endnote>
  <w:endnote w:type="continuationSeparator" w:id="0">
    <w:p w:rsidR="00C13498" w:rsidRDefault="00C13498" w:rsidP="00C1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98" w:rsidRDefault="00C13498" w:rsidP="00C13498">
      <w:pPr>
        <w:spacing w:after="0" w:line="240" w:lineRule="auto"/>
      </w:pPr>
      <w:r>
        <w:separator/>
      </w:r>
    </w:p>
  </w:footnote>
  <w:footnote w:type="continuationSeparator" w:id="0">
    <w:p w:rsidR="00C13498" w:rsidRDefault="00C13498" w:rsidP="00C1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57F9DBA8F6435BB3CE1A99082FE4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3498" w:rsidRDefault="00CB6E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School Supplies Suggestions 2017</w:t>
        </w:r>
      </w:p>
    </w:sdtContent>
  </w:sdt>
  <w:p w:rsidR="00C13498" w:rsidRDefault="00C13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DB8"/>
    <w:multiLevelType w:val="multilevel"/>
    <w:tmpl w:val="E84EA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191E"/>
    <w:multiLevelType w:val="hybridMultilevel"/>
    <w:tmpl w:val="9C948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620B"/>
    <w:multiLevelType w:val="hybridMultilevel"/>
    <w:tmpl w:val="0D14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DF9"/>
    <w:multiLevelType w:val="multilevel"/>
    <w:tmpl w:val="A6E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96C35"/>
    <w:multiLevelType w:val="hybridMultilevel"/>
    <w:tmpl w:val="0F66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0BD6"/>
    <w:multiLevelType w:val="multilevel"/>
    <w:tmpl w:val="769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C2CBD"/>
    <w:multiLevelType w:val="hybridMultilevel"/>
    <w:tmpl w:val="211E0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F1971"/>
    <w:multiLevelType w:val="multilevel"/>
    <w:tmpl w:val="792E4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81B0F"/>
    <w:multiLevelType w:val="hybridMultilevel"/>
    <w:tmpl w:val="9A30C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5163B"/>
    <w:multiLevelType w:val="multilevel"/>
    <w:tmpl w:val="375EA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F"/>
    <w:rsid w:val="001A519F"/>
    <w:rsid w:val="001E7927"/>
    <w:rsid w:val="0025677F"/>
    <w:rsid w:val="002A6111"/>
    <w:rsid w:val="0031455C"/>
    <w:rsid w:val="003213CF"/>
    <w:rsid w:val="004F3E2F"/>
    <w:rsid w:val="00525458"/>
    <w:rsid w:val="0058112C"/>
    <w:rsid w:val="005B5537"/>
    <w:rsid w:val="005D6824"/>
    <w:rsid w:val="00646AFC"/>
    <w:rsid w:val="00654AE2"/>
    <w:rsid w:val="007245C2"/>
    <w:rsid w:val="007459DE"/>
    <w:rsid w:val="00834B0A"/>
    <w:rsid w:val="009137A1"/>
    <w:rsid w:val="009163EA"/>
    <w:rsid w:val="00916F2B"/>
    <w:rsid w:val="009877A0"/>
    <w:rsid w:val="00A36A10"/>
    <w:rsid w:val="00A46F13"/>
    <w:rsid w:val="00A74FFA"/>
    <w:rsid w:val="00AA5EFC"/>
    <w:rsid w:val="00AD42FF"/>
    <w:rsid w:val="00AF5049"/>
    <w:rsid w:val="00B86859"/>
    <w:rsid w:val="00B94584"/>
    <w:rsid w:val="00BB2E8E"/>
    <w:rsid w:val="00BE6D49"/>
    <w:rsid w:val="00C13498"/>
    <w:rsid w:val="00C453CB"/>
    <w:rsid w:val="00CA46A1"/>
    <w:rsid w:val="00CB6ED6"/>
    <w:rsid w:val="00CE0D62"/>
    <w:rsid w:val="00D54166"/>
    <w:rsid w:val="00D94B84"/>
    <w:rsid w:val="00DC6217"/>
    <w:rsid w:val="00DE5F84"/>
    <w:rsid w:val="00E36373"/>
    <w:rsid w:val="00E85C57"/>
    <w:rsid w:val="00EA05B7"/>
    <w:rsid w:val="00F16767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824"/>
  </w:style>
  <w:style w:type="character" w:styleId="Hyperlink">
    <w:name w:val="Hyperlink"/>
    <w:basedOn w:val="DefaultParagraphFont"/>
    <w:uiPriority w:val="99"/>
    <w:unhideWhenUsed/>
    <w:rsid w:val="005D68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6A1"/>
    <w:rPr>
      <w:color w:val="800080" w:themeColor="followedHyperlink"/>
      <w:u w:val="single"/>
    </w:rPr>
  </w:style>
  <w:style w:type="character" w:customStyle="1" w:styleId="contentbold">
    <w:name w:val="contentbold"/>
    <w:basedOn w:val="DefaultParagraphFont"/>
    <w:rsid w:val="00D94B84"/>
  </w:style>
  <w:style w:type="paragraph" w:styleId="Header">
    <w:name w:val="header"/>
    <w:basedOn w:val="Normal"/>
    <w:link w:val="HeaderChar"/>
    <w:uiPriority w:val="99"/>
    <w:unhideWhenUsed/>
    <w:rsid w:val="00C1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98"/>
  </w:style>
  <w:style w:type="paragraph" w:styleId="Footer">
    <w:name w:val="footer"/>
    <w:basedOn w:val="Normal"/>
    <w:link w:val="FooterChar"/>
    <w:uiPriority w:val="99"/>
    <w:unhideWhenUsed/>
    <w:rsid w:val="00C1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824"/>
  </w:style>
  <w:style w:type="character" w:styleId="Hyperlink">
    <w:name w:val="Hyperlink"/>
    <w:basedOn w:val="DefaultParagraphFont"/>
    <w:uiPriority w:val="99"/>
    <w:unhideWhenUsed/>
    <w:rsid w:val="005D68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6A1"/>
    <w:rPr>
      <w:color w:val="800080" w:themeColor="followedHyperlink"/>
      <w:u w:val="single"/>
    </w:rPr>
  </w:style>
  <w:style w:type="character" w:customStyle="1" w:styleId="contentbold">
    <w:name w:val="contentbold"/>
    <w:basedOn w:val="DefaultParagraphFont"/>
    <w:rsid w:val="00D94B84"/>
  </w:style>
  <w:style w:type="paragraph" w:styleId="Header">
    <w:name w:val="header"/>
    <w:basedOn w:val="Normal"/>
    <w:link w:val="HeaderChar"/>
    <w:uiPriority w:val="99"/>
    <w:unhideWhenUsed/>
    <w:rsid w:val="00C1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98"/>
  </w:style>
  <w:style w:type="paragraph" w:styleId="Footer">
    <w:name w:val="footer"/>
    <w:basedOn w:val="Normal"/>
    <w:link w:val="FooterChar"/>
    <w:uiPriority w:val="99"/>
    <w:unhideWhenUsed/>
    <w:rsid w:val="00C1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79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7F9DBA8F6435BB3CE1A99082F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74D4-F455-406F-AC95-0732175EAE60}"/>
      </w:docPartPr>
      <w:docPartBody>
        <w:p w:rsidR="00C71A82" w:rsidRDefault="009D7407" w:rsidP="009D7407">
          <w:pPr>
            <w:pStyle w:val="8B57F9DBA8F6435BB3CE1A99082FE4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7"/>
    <w:rsid w:val="009D7407"/>
    <w:rsid w:val="00C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7F9DBA8F6435BB3CE1A99082FE4AD">
    <w:name w:val="8B57F9DBA8F6435BB3CE1A99082FE4AD"/>
    <w:rsid w:val="009D7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7F9DBA8F6435BB3CE1A99082FE4AD">
    <w:name w:val="8B57F9DBA8F6435BB3CE1A99082FE4AD"/>
    <w:rsid w:val="009D7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 Suggestions 2017</vt:lpstr>
    </vt:vector>
  </TitlesOfParts>
  <Company>Kettering Health Network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 Suggestions 2017</dc:title>
  <dc:creator>Whitmill, Noreen</dc:creator>
  <cp:lastModifiedBy>Whitmill, Noreen</cp:lastModifiedBy>
  <cp:revision>2</cp:revision>
  <cp:lastPrinted>2017-06-28T18:48:00Z</cp:lastPrinted>
  <dcterms:created xsi:type="dcterms:W3CDTF">2017-06-28T18:48:00Z</dcterms:created>
  <dcterms:modified xsi:type="dcterms:W3CDTF">2017-06-28T18:48:00Z</dcterms:modified>
</cp:coreProperties>
</file>